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附件2：</w:t>
      </w:r>
    </w:p>
    <w:p>
      <w:pPr>
        <w:spacing w:after="156" w:afterLines="50" w:line="560" w:lineRule="exact"/>
        <w:ind w:firstLine="0" w:firstLineChars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hint="eastAsia" w:eastAsia="华文中宋" w:cs="Times New Roman"/>
          <w:b/>
          <w:bCs/>
          <w:sz w:val="36"/>
          <w:szCs w:val="36"/>
          <w:lang w:eastAsia="zh-CN"/>
        </w:rPr>
        <w:t>2022</w:t>
      </w:r>
      <w:r>
        <w:rPr>
          <w:rFonts w:eastAsia="华文中宋" w:cs="Times New Roman"/>
          <w:b/>
          <w:bCs/>
          <w:sz w:val="36"/>
          <w:szCs w:val="36"/>
        </w:rPr>
        <w:t>年度西南财经大学“优秀团支部”申报表</w:t>
      </w:r>
    </w:p>
    <w:tbl>
      <w:tblPr>
        <w:tblStyle w:val="10"/>
        <w:tblW w:w="55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304"/>
        <w:gridCol w:w="1090"/>
        <w:gridCol w:w="125"/>
        <w:gridCol w:w="1267"/>
        <w:gridCol w:w="616"/>
        <w:gridCol w:w="240"/>
        <w:gridCol w:w="993"/>
        <w:gridCol w:w="917"/>
        <w:gridCol w:w="768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团支部全称</w:t>
            </w:r>
          </w:p>
        </w:tc>
        <w:tc>
          <w:tcPr>
            <w:tcW w:w="386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所属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</w:t>
            </w:r>
            <w:r>
              <w:rPr>
                <w:rFonts w:cs="Times New Roman"/>
                <w:sz w:val="24"/>
                <w:szCs w:val="24"/>
              </w:rPr>
              <w:t>全称</w:t>
            </w:r>
          </w:p>
        </w:tc>
        <w:tc>
          <w:tcPr>
            <w:tcW w:w="386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团支部书记姓名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联系电话</w:t>
            </w:r>
          </w:p>
        </w:tc>
        <w:tc>
          <w:tcPr>
            <w:tcW w:w="15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工作情况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年团员数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年发展团员数</w:t>
            </w:r>
          </w:p>
        </w:tc>
        <w:tc>
          <w:tcPr>
            <w:tcW w:w="4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年推荐优秀团员作入党积极分子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或发展对象人数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年应收团费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实收团费</w:t>
            </w:r>
          </w:p>
        </w:tc>
        <w:tc>
          <w:tcPr>
            <w:tcW w:w="4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是否已登录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“智慧团建”系统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年执行“三会两制一课”情况</w:t>
            </w: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团支部大会召开次数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团支部委员会议召开次数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团小组会召开次数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1"/>
                <w:szCs w:val="24"/>
              </w:rPr>
              <w:t>（若无，则不填）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是否开展团员教育评议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是否开展团员年度团籍注册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开展团课次数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“智慧团建”系统</w:t>
            </w:r>
            <w:r>
              <w:rPr>
                <w:rFonts w:hint="eastAsia" w:cs="Times New Roman"/>
                <w:sz w:val="24"/>
                <w:szCs w:val="24"/>
              </w:rPr>
              <w:t>各项工作完成情况</w:t>
            </w: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新发展团员录入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党的二十大精神</w:t>
            </w:r>
            <w:r>
              <w:rPr>
                <w:rFonts w:hint="eastAsia" w:cs="Times New Roman"/>
                <w:sz w:val="24"/>
                <w:szCs w:val="24"/>
              </w:rPr>
              <w:t>学习开展录入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专题组织生活会开展录入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“对标定级”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录入</w:t>
            </w:r>
          </w:p>
        </w:tc>
        <w:tc>
          <w:tcPr>
            <w:tcW w:w="6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团干部信息录入</w:t>
            </w:r>
          </w:p>
        </w:tc>
        <w:tc>
          <w:tcPr>
            <w:tcW w:w="66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团员</w:t>
            </w:r>
            <w:r>
              <w:rPr>
                <w:rFonts w:cs="Times New Roman"/>
                <w:sz w:val="24"/>
                <w:szCs w:val="24"/>
              </w:rPr>
              <w:t>信息录入</w:t>
            </w:r>
          </w:p>
        </w:tc>
        <w:tc>
          <w:tcPr>
            <w:tcW w:w="6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团员先进性评价</w:t>
            </w:r>
            <w:bookmarkStart w:id="2" w:name="_GoBack"/>
            <w:bookmarkEnd w:id="2"/>
            <w:r>
              <w:rPr>
                <w:rFonts w:hint="eastAsia" w:cs="Times New Roman"/>
                <w:sz w:val="24"/>
                <w:szCs w:val="24"/>
                <w:lang w:eastAsia="zh-CN"/>
              </w:rPr>
              <w:t>录入</w:t>
            </w:r>
          </w:p>
        </w:tc>
        <w:tc>
          <w:tcPr>
            <w:tcW w:w="66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整理整顿工作状态</w:t>
            </w:r>
            <w:r>
              <w:rPr>
                <w:rFonts w:cs="Times New Roman"/>
                <w:sz w:val="24"/>
                <w:szCs w:val="24"/>
              </w:rPr>
              <w:t>是否合格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是否列入重点整顿团支部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年开展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活动情况</w:t>
            </w:r>
          </w:p>
        </w:tc>
        <w:tc>
          <w:tcPr>
            <w:tcW w:w="10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开展活动次数</w:t>
            </w:r>
          </w:p>
        </w:tc>
        <w:tc>
          <w:tcPr>
            <w:tcW w:w="11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参加活动总人次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6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“青年大学习”平均参与率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2022年第2期至第31期含特辑</w:t>
            </w:r>
            <w:r>
              <w:rPr>
                <w:rFonts w:cs="Times New Roman"/>
                <w:sz w:val="24"/>
                <w:szCs w:val="24"/>
              </w:rPr>
              <w:t>）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工作事迹</w:t>
            </w:r>
          </w:p>
        </w:tc>
        <w:tc>
          <w:tcPr>
            <w:tcW w:w="455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pct"/>
            <w:gridSpan w:val="4"/>
            <w:vAlign w:val="center"/>
          </w:tcPr>
          <w:p>
            <w:pPr>
              <w:spacing w:line="276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学院（研究院）团组织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right="98"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1658" w:type="pct"/>
            <w:gridSpan w:val="4"/>
            <w:vAlign w:val="center"/>
          </w:tcPr>
          <w:p>
            <w:pPr>
              <w:spacing w:line="276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学院（研究院）党组织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1560" w:type="pct"/>
            <w:gridSpan w:val="3"/>
            <w:vAlign w:val="center"/>
          </w:tcPr>
          <w:p>
            <w:pPr>
              <w:spacing w:line="276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校团委意见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</w:tr>
    </w:tbl>
    <w:p>
      <w:pPr>
        <w:spacing w:after="156" w:afterLines="50" w:line="560" w:lineRule="exact"/>
        <w:ind w:firstLine="0" w:firstLineChars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</w:p>
    <w:p>
      <w:pPr>
        <w:widowControl/>
        <w:spacing w:line="240" w:lineRule="auto"/>
        <w:ind w:firstLine="0" w:firstLineChars="0"/>
        <w:jc w:val="left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/>
          <w:b/>
          <w:bCs/>
          <w:sz w:val="36"/>
          <w:szCs w:val="36"/>
        </w:rPr>
        <w:br w:type="page"/>
      </w:r>
    </w:p>
    <w:p>
      <w:pPr>
        <w:spacing w:after="156" w:afterLines="50" w:line="560" w:lineRule="exact"/>
        <w:ind w:firstLine="0" w:firstLineChars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hint="eastAsia" w:eastAsia="华文中宋" w:cs="Times New Roman"/>
          <w:b/>
          <w:bCs/>
          <w:sz w:val="36"/>
          <w:szCs w:val="36"/>
          <w:lang w:eastAsia="zh-CN"/>
        </w:rPr>
        <w:t>2022</w:t>
      </w:r>
      <w:r>
        <w:rPr>
          <w:rFonts w:eastAsia="华文中宋" w:cs="Times New Roman"/>
          <w:b/>
          <w:bCs/>
          <w:sz w:val="36"/>
          <w:szCs w:val="36"/>
        </w:rPr>
        <w:t>年度西南财经大学“优秀共青团员”申报表</w:t>
      </w:r>
    </w:p>
    <w:tbl>
      <w:tblPr>
        <w:tblStyle w:val="10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87"/>
        <w:gridCol w:w="640"/>
        <w:gridCol w:w="637"/>
        <w:gridCol w:w="1016"/>
        <w:gridCol w:w="14"/>
        <w:gridCol w:w="896"/>
        <w:gridCol w:w="500"/>
        <w:gridCol w:w="92"/>
        <w:gridCol w:w="59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28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683" w:type="pct"/>
            <w:gridSpan w:val="3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vMerge w:val="restar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4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162" w:type="pct"/>
            <w:gridSpan w:val="9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83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4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28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683" w:type="pct"/>
            <w:gridSpan w:val="3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4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83" w:type="pct"/>
            <w:gridSpan w:val="3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4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入团时间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6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是否为“志愿四川”注册团员志愿者</w:t>
            </w:r>
          </w:p>
        </w:tc>
        <w:tc>
          <w:tcPr>
            <w:tcW w:w="983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20" w:type="pct"/>
            <w:gridSpan w:val="4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是否完整录入“智慧团建”系统</w:t>
            </w:r>
          </w:p>
        </w:tc>
        <w:tc>
          <w:tcPr>
            <w:tcW w:w="587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5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GPA</w:t>
            </w:r>
          </w:p>
        </w:tc>
        <w:tc>
          <w:tcPr>
            <w:tcW w:w="983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20" w:type="pct"/>
            <w:gridSpan w:val="4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不及格标记</w:t>
            </w:r>
          </w:p>
        </w:tc>
        <w:tc>
          <w:tcPr>
            <w:tcW w:w="2779" w:type="pct"/>
            <w:gridSpan w:val="7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有</w:t>
            </w:r>
            <w:r>
              <w:rPr>
                <w:rFonts w:hint="eastAsia" w:cs="Times New Roman"/>
                <w:sz w:val="24"/>
                <w:szCs w:val="24"/>
              </w:rPr>
              <w:sym w:font="Wingdings 2" w:char="00A3"/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无</w:t>
            </w:r>
            <w:r>
              <w:rPr>
                <w:rFonts w:hint="eastAsia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675" w:type="pct"/>
            <w:gridSpan w:val="9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“青年大学习”学习期数</w:t>
            </w:r>
          </w:p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2022年第2期至第31期含特辑</w:t>
            </w:r>
            <w:r>
              <w:rPr>
                <w:rFonts w:cs="Times New Roman"/>
                <w:sz w:val="24"/>
                <w:szCs w:val="24"/>
              </w:rPr>
              <w:t>）</w:t>
            </w:r>
          </w:p>
        </w:tc>
        <w:tc>
          <w:tcPr>
            <w:tcW w:w="1324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3675" w:type="pct"/>
            <w:gridSpan w:val="9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hint="eastAsia" w:cs="Times New Roman"/>
                <w:sz w:val="24"/>
                <w:szCs w:val="24"/>
              </w:rPr>
              <w:t>志愿四川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hint="eastAsia" w:cs="Times New Roman"/>
                <w:sz w:val="24"/>
                <w:szCs w:val="24"/>
              </w:rPr>
              <w:t>累计</w:t>
            </w:r>
            <w:r>
              <w:rPr>
                <w:rFonts w:cs="Times New Roman"/>
                <w:sz w:val="24"/>
                <w:szCs w:val="24"/>
              </w:rPr>
              <w:t>服务</w:t>
            </w:r>
            <w:r>
              <w:rPr>
                <w:rFonts w:hint="eastAsia" w:cs="Times New Roman"/>
                <w:sz w:val="24"/>
                <w:szCs w:val="24"/>
              </w:rPr>
              <w:t>时长</w:t>
            </w:r>
          </w:p>
        </w:tc>
        <w:tc>
          <w:tcPr>
            <w:tcW w:w="1324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5" w:hRule="atLeast"/>
          <w:jc w:val="center"/>
        </w:trPr>
        <w:tc>
          <w:tcPr>
            <w:tcW w:w="854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45" w:type="pct"/>
            <w:gridSpan w:val="10"/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（不超过1000字。）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54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45" w:type="pct"/>
            <w:gridSpan w:val="10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852" w:type="pct"/>
            <w:gridSpan w:val="3"/>
            <w:vAlign w:val="center"/>
          </w:tcPr>
          <w:p>
            <w:pPr>
              <w:spacing w:line="276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学院（研究院）团组织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right="98" w:rightChars="0"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1770" w:type="pct"/>
            <w:gridSpan w:val="5"/>
            <w:vAlign w:val="center"/>
          </w:tcPr>
          <w:p>
            <w:pPr>
              <w:spacing w:line="276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学院（研究院）党组织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1377" w:type="pct"/>
            <w:gridSpan w:val="3"/>
            <w:vAlign w:val="center"/>
          </w:tcPr>
          <w:p>
            <w:pPr>
              <w:spacing w:line="276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校团委意见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</w:tr>
    </w:tbl>
    <w:p>
      <w:pPr>
        <w:spacing w:line="560" w:lineRule="exact"/>
        <w:ind w:firstLine="0" w:firstLineChars="0"/>
        <w:rPr>
          <w:rFonts w:cs="Times New Roman"/>
          <w:sz w:val="22"/>
        </w:rPr>
      </w:pPr>
      <w:bookmarkStart w:id="0" w:name="_Hlk96090314"/>
      <w:r>
        <w:rPr>
          <w:rFonts w:cs="Times New Roman"/>
          <w:sz w:val="22"/>
        </w:rPr>
        <w:t>注：</w:t>
      </w:r>
      <w:r>
        <w:rPr>
          <w:rFonts w:hint="eastAsia" w:cs="Times New Roman"/>
          <w:sz w:val="22"/>
        </w:rPr>
        <w:t>“优秀共青团员”候选人</w:t>
      </w:r>
      <w:r>
        <w:rPr>
          <w:rFonts w:cs="Times New Roman"/>
          <w:sz w:val="22"/>
        </w:rPr>
        <w:t>须于申报表后另附上</w:t>
      </w:r>
      <w:r>
        <w:rPr>
          <w:rFonts w:hint="eastAsia" w:cs="Times New Roman"/>
          <w:sz w:val="22"/>
        </w:rPr>
        <w:t>教务处成绩证明</w:t>
      </w:r>
    </w:p>
    <w:bookmarkEnd w:id="0"/>
    <w:p>
      <w:pPr>
        <w:spacing w:after="156" w:afterLines="50" w:line="560" w:lineRule="exact"/>
        <w:ind w:firstLine="0" w:firstLineChars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hint="eastAsia" w:eastAsia="华文中宋" w:cs="Times New Roman"/>
          <w:b/>
          <w:bCs/>
          <w:sz w:val="36"/>
          <w:szCs w:val="36"/>
          <w:lang w:eastAsia="zh-CN"/>
        </w:rPr>
        <w:t>2022</w:t>
      </w:r>
      <w:r>
        <w:rPr>
          <w:rFonts w:eastAsia="华文中宋" w:cs="Times New Roman"/>
          <w:b/>
          <w:bCs/>
          <w:sz w:val="36"/>
          <w:szCs w:val="36"/>
        </w:rPr>
        <w:t>年度西南财经大学“优秀共青团干部”申报表</w:t>
      </w:r>
    </w:p>
    <w:tbl>
      <w:tblPr>
        <w:tblStyle w:val="10"/>
        <w:tblW w:w="52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47"/>
        <w:gridCol w:w="667"/>
        <w:gridCol w:w="459"/>
        <w:gridCol w:w="852"/>
        <w:gridCol w:w="1048"/>
        <w:gridCol w:w="11"/>
        <w:gridCol w:w="1121"/>
        <w:gridCol w:w="352"/>
        <w:gridCol w:w="77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2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633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2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222" w:type="pct"/>
            <w:gridSpan w:val="9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25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2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3222" w:type="pct"/>
            <w:gridSpan w:val="9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5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52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633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5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62" w:type="pct"/>
            <w:gridSpan w:val="4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3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33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5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03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任团干部年限</w:t>
            </w:r>
          </w:p>
        </w:tc>
        <w:tc>
          <w:tcPr>
            <w:tcW w:w="1111" w:type="pct"/>
            <w:gridSpan w:val="3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pct"/>
            <w:gridSpan w:val="5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是否为“志愿四川”注册团员志愿者</w:t>
            </w:r>
          </w:p>
        </w:tc>
        <w:tc>
          <w:tcPr>
            <w:tcW w:w="925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215" w:type="pct"/>
            <w:gridSpan w:val="5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是否完整录入“智慧团建”系统</w:t>
            </w:r>
          </w:p>
        </w:tc>
        <w:tc>
          <w:tcPr>
            <w:tcW w:w="589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pct"/>
            <w:gridSpan w:val="4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GPA</w:t>
            </w:r>
          </w:p>
        </w:tc>
        <w:tc>
          <w:tcPr>
            <w:tcW w:w="925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215" w:type="pct"/>
            <w:gridSpan w:val="5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不及格标记</w:t>
            </w:r>
          </w:p>
        </w:tc>
        <w:tc>
          <w:tcPr>
            <w:tcW w:w="2784" w:type="pct"/>
            <w:gridSpan w:val="6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有□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无</w:t>
            </w:r>
            <w:r>
              <w:rPr>
                <w:rFonts w:hint="eastAsia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638" w:type="pct"/>
            <w:gridSpan w:val="9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“青年大学习”学习期数</w:t>
            </w:r>
          </w:p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（2022年第2期至第31期含特辑）</w:t>
            </w:r>
          </w:p>
        </w:tc>
        <w:tc>
          <w:tcPr>
            <w:tcW w:w="1361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638" w:type="pct"/>
            <w:gridSpan w:val="9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hint="eastAsia" w:cs="Times New Roman"/>
                <w:sz w:val="24"/>
                <w:szCs w:val="24"/>
              </w:rPr>
              <w:t>志愿四川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hint="eastAsia" w:cs="Times New Roman"/>
                <w:sz w:val="24"/>
                <w:szCs w:val="24"/>
              </w:rPr>
              <w:t>累计</w:t>
            </w:r>
            <w:r>
              <w:rPr>
                <w:rFonts w:cs="Times New Roman"/>
                <w:sz w:val="24"/>
                <w:szCs w:val="24"/>
              </w:rPr>
              <w:t>服务</w:t>
            </w:r>
            <w:r>
              <w:rPr>
                <w:rFonts w:hint="eastAsia" w:cs="Times New Roman"/>
                <w:sz w:val="24"/>
                <w:szCs w:val="24"/>
              </w:rPr>
              <w:t>时长</w:t>
            </w:r>
          </w:p>
        </w:tc>
        <w:tc>
          <w:tcPr>
            <w:tcW w:w="1361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8" w:hRule="atLeast"/>
          <w:jc w:val="center"/>
        </w:trPr>
        <w:tc>
          <w:tcPr>
            <w:tcW w:w="852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47" w:type="pct"/>
            <w:gridSpan w:val="10"/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（不超过1000字。）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47" w:type="pct"/>
            <w:gridSpan w:val="10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36" w:type="pct"/>
            <w:gridSpan w:val="4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学院（研究院）团组织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98"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1704" w:type="pct"/>
            <w:gridSpan w:val="4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学院（研究院）党组织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1559" w:type="pct"/>
            <w:gridSpan w:val="3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校团委意见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</w:tr>
    </w:tbl>
    <w:p>
      <w:pPr>
        <w:spacing w:line="560" w:lineRule="exact"/>
        <w:ind w:firstLine="0" w:firstLineChars="0"/>
        <w:rPr>
          <w:rFonts w:cs="Times New Roman"/>
          <w:sz w:val="22"/>
        </w:rPr>
      </w:pPr>
      <w:r>
        <w:rPr>
          <w:rFonts w:cs="Times New Roman"/>
          <w:sz w:val="22"/>
        </w:rPr>
        <w:t>注：</w:t>
      </w:r>
      <w:r>
        <w:rPr>
          <w:rFonts w:hint="eastAsia" w:cs="Times New Roman"/>
          <w:sz w:val="22"/>
        </w:rPr>
        <w:t>“优秀共青团干部”候选人</w:t>
      </w:r>
      <w:r>
        <w:rPr>
          <w:rFonts w:cs="Times New Roman"/>
          <w:sz w:val="22"/>
        </w:rPr>
        <w:t>须于申报表后另附上</w:t>
      </w:r>
      <w:r>
        <w:rPr>
          <w:rFonts w:hint="eastAsia" w:cs="Times New Roman"/>
          <w:sz w:val="22"/>
        </w:rPr>
        <w:t>教务处成绩证明</w:t>
      </w:r>
    </w:p>
    <w:p>
      <w:pPr>
        <w:spacing w:after="156" w:afterLines="50" w:line="560" w:lineRule="exact"/>
        <w:ind w:firstLine="0" w:firstLineChars="0"/>
        <w:jc w:val="center"/>
        <w:outlineLvl w:val="0"/>
        <w:rPr>
          <w:rFonts w:hint="eastAsia" w:eastAsia="华文中宋" w:cs="Times New Roman"/>
          <w:b/>
          <w:bCs/>
          <w:sz w:val="36"/>
          <w:szCs w:val="36"/>
          <w:lang w:eastAsia="zh-CN"/>
        </w:rPr>
      </w:pPr>
    </w:p>
    <w:p>
      <w:pPr>
        <w:spacing w:after="156" w:afterLines="50" w:line="560" w:lineRule="exact"/>
        <w:ind w:firstLine="0" w:firstLineChars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hint="eastAsia" w:eastAsia="华文中宋" w:cs="Times New Roman"/>
          <w:b/>
          <w:bCs/>
          <w:sz w:val="36"/>
          <w:szCs w:val="36"/>
          <w:lang w:eastAsia="zh-CN"/>
        </w:rPr>
        <w:t>2022</w:t>
      </w:r>
      <w:r>
        <w:rPr>
          <w:rFonts w:eastAsia="华文中宋" w:cs="Times New Roman"/>
          <w:b/>
          <w:bCs/>
          <w:sz w:val="36"/>
          <w:szCs w:val="36"/>
        </w:rPr>
        <w:t>年度西南财经大学“五四红旗团支部”申报表</w:t>
      </w:r>
    </w:p>
    <w:tbl>
      <w:tblPr>
        <w:tblStyle w:val="10"/>
        <w:tblW w:w="56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48"/>
        <w:gridCol w:w="910"/>
        <w:gridCol w:w="25"/>
        <w:gridCol w:w="292"/>
        <w:gridCol w:w="1072"/>
        <w:gridCol w:w="551"/>
        <w:gridCol w:w="351"/>
        <w:gridCol w:w="803"/>
        <w:gridCol w:w="1030"/>
        <w:gridCol w:w="742"/>
        <w:gridCol w:w="30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团支部全称</w:t>
            </w:r>
          </w:p>
        </w:tc>
        <w:tc>
          <w:tcPr>
            <w:tcW w:w="380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所属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</w:t>
            </w:r>
            <w:r>
              <w:rPr>
                <w:rFonts w:cs="Times New Roman"/>
                <w:sz w:val="24"/>
                <w:szCs w:val="24"/>
              </w:rPr>
              <w:t>全称</w:t>
            </w:r>
          </w:p>
        </w:tc>
        <w:tc>
          <w:tcPr>
            <w:tcW w:w="380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团支部书记姓名</w:t>
            </w:r>
          </w:p>
        </w:tc>
        <w:tc>
          <w:tcPr>
            <w:tcW w:w="12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联系电话</w:t>
            </w:r>
          </w:p>
        </w:tc>
        <w:tc>
          <w:tcPr>
            <w:tcW w:w="1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获团日活动校级甲等资助次数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获团日活动校级乙等资助次数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工作情况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年团员数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年发展团员数</w:t>
            </w:r>
          </w:p>
        </w:tc>
        <w:tc>
          <w:tcPr>
            <w:tcW w:w="47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年推荐优秀团员作入党积极分子或发展对象人数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年应收团费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实收团费</w:t>
            </w:r>
          </w:p>
        </w:tc>
        <w:tc>
          <w:tcPr>
            <w:tcW w:w="4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是否已登录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“智慧团建”系统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年执行“三会两制一课”情况</w:t>
            </w: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团支部大会召开次数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团支部委员会议召开次数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团小组会召开次数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1"/>
                <w:szCs w:val="24"/>
              </w:rPr>
              <w:t>（若无，则不填）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是否开展团员教育评议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是否开展团员年度团籍注册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开展团课次数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“智慧团建”系统</w:t>
            </w:r>
            <w:r>
              <w:rPr>
                <w:rFonts w:hint="eastAsia" w:cs="Times New Roman"/>
                <w:sz w:val="24"/>
                <w:szCs w:val="24"/>
              </w:rPr>
              <w:t>各项工作完成情况</w:t>
            </w: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新发展团员录入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党的二十大精神</w:t>
            </w:r>
            <w:r>
              <w:rPr>
                <w:rFonts w:hint="eastAsia" w:cs="Times New Roman"/>
                <w:sz w:val="24"/>
                <w:szCs w:val="24"/>
              </w:rPr>
              <w:t>学习开展录入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专题组织生活会开展录入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“对标定级”</w:t>
            </w:r>
          </w:p>
        </w:tc>
        <w:tc>
          <w:tcPr>
            <w:tcW w:w="77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团干部信息录入</w:t>
            </w:r>
          </w:p>
        </w:tc>
        <w:tc>
          <w:tcPr>
            <w:tcW w:w="776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团员</w:t>
            </w:r>
            <w:r>
              <w:rPr>
                <w:rFonts w:cs="Times New Roman"/>
                <w:sz w:val="24"/>
                <w:szCs w:val="24"/>
              </w:rPr>
              <w:t>信息录入</w:t>
            </w:r>
          </w:p>
        </w:tc>
        <w:tc>
          <w:tcPr>
            <w:tcW w:w="77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团员先进性评价</w:t>
            </w:r>
          </w:p>
        </w:tc>
        <w:tc>
          <w:tcPr>
            <w:tcW w:w="776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整理整顿工作状态</w:t>
            </w:r>
            <w:r>
              <w:rPr>
                <w:rFonts w:cs="Times New Roman"/>
                <w:sz w:val="24"/>
                <w:szCs w:val="24"/>
              </w:rPr>
              <w:t>是否合格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是否列入重点整顿团支部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cs="Times New Roman"/>
                <w:sz w:val="24"/>
                <w:szCs w:val="24"/>
              </w:rPr>
              <w:t>年开展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活动情况</w:t>
            </w:r>
          </w:p>
        </w:tc>
        <w:tc>
          <w:tcPr>
            <w:tcW w:w="10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开展活动次数</w:t>
            </w:r>
          </w:p>
        </w:tc>
        <w:tc>
          <w:tcPr>
            <w:tcW w:w="1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参加活动总人次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“青年大学习”平均参与率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（2022年第2期至第31期含特辑）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工作事迹</w:t>
            </w:r>
          </w:p>
        </w:tc>
        <w:tc>
          <w:tcPr>
            <w:tcW w:w="456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5" w:type="pct"/>
            <w:gridSpan w:val="4"/>
            <w:vAlign w:val="center"/>
          </w:tcPr>
          <w:p>
            <w:pPr>
              <w:spacing w:line="276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学院（研究院）团组织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right="98"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1609" w:type="pct"/>
            <w:gridSpan w:val="5"/>
            <w:vAlign w:val="center"/>
          </w:tcPr>
          <w:p>
            <w:pPr>
              <w:spacing w:line="276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学院（研究院）党组织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1704" w:type="pct"/>
            <w:gridSpan w:val="4"/>
            <w:vAlign w:val="center"/>
          </w:tcPr>
          <w:p>
            <w:pPr>
              <w:spacing w:line="276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校团委意见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</w:tr>
    </w:tbl>
    <w:p>
      <w:pPr>
        <w:spacing w:line="560" w:lineRule="exact"/>
        <w:ind w:firstLine="0" w:firstLineChars="0"/>
        <w:rPr>
          <w:rFonts w:cs="Times New Roman"/>
          <w:sz w:val="22"/>
        </w:rPr>
      </w:pPr>
      <w:r>
        <w:rPr>
          <w:rFonts w:cs="Times New Roman"/>
          <w:sz w:val="22"/>
        </w:rPr>
        <w:t>注：“五四红旗团支部”候选团支部须于申报表后另附上团支部事迹材料（不超过2000字）</w:t>
      </w:r>
    </w:p>
    <w:p>
      <w:pPr>
        <w:spacing w:line="560" w:lineRule="exact"/>
        <w:ind w:firstLine="0" w:firstLineChars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>
      <w:pPr>
        <w:spacing w:after="156" w:afterLines="50" w:line="560" w:lineRule="exact"/>
        <w:ind w:firstLine="0" w:firstLineChars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hint="eastAsia" w:eastAsia="华文中宋" w:cs="Times New Roman"/>
          <w:b/>
          <w:bCs/>
          <w:sz w:val="36"/>
          <w:szCs w:val="36"/>
          <w:lang w:eastAsia="zh-CN"/>
        </w:rPr>
        <w:t>2022</w:t>
      </w:r>
      <w:r>
        <w:rPr>
          <w:rFonts w:eastAsia="华文中宋" w:cs="Times New Roman"/>
          <w:b/>
          <w:bCs/>
          <w:sz w:val="36"/>
          <w:szCs w:val="36"/>
        </w:rPr>
        <w:t>年度西南财经大学“五四青年标兵”申报表</w:t>
      </w:r>
    </w:p>
    <w:tbl>
      <w:tblPr>
        <w:tblStyle w:val="10"/>
        <w:tblW w:w="52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068"/>
        <w:gridCol w:w="455"/>
        <w:gridCol w:w="856"/>
        <w:gridCol w:w="849"/>
        <w:gridCol w:w="1293"/>
        <w:gridCol w:w="390"/>
        <w:gridCol w:w="779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8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bookmarkStart w:id="1" w:name="_Hlk96090225"/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477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pct"/>
            <w:vMerge w:val="restar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197" w:type="pct"/>
            <w:gridSpan w:val="7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22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3197" w:type="pct"/>
            <w:gridSpan w:val="7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0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477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8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37" w:type="pct"/>
            <w:gridSpan w:val="3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80" w:type="pct"/>
            <w:vAlign w:val="center"/>
          </w:tcPr>
          <w:p>
            <w:pPr>
              <w:tabs>
                <w:tab w:val="left" w:pos="2520"/>
              </w:tabs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入团时间</w:t>
            </w:r>
          </w:p>
        </w:tc>
        <w:tc>
          <w:tcPr>
            <w:tcW w:w="1337" w:type="pct"/>
            <w:gridSpan w:val="3"/>
            <w:vAlign w:val="center"/>
          </w:tcPr>
          <w:p>
            <w:pPr>
              <w:tabs>
                <w:tab w:val="left" w:pos="2520"/>
              </w:tabs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pct"/>
            <w:gridSpan w:val="4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是否为“志愿四川”注册团员志愿者</w:t>
            </w:r>
          </w:p>
        </w:tc>
        <w:tc>
          <w:tcPr>
            <w:tcW w:w="922" w:type="pct"/>
            <w:vAlign w:val="center"/>
          </w:tcPr>
          <w:p>
            <w:pPr>
              <w:tabs>
                <w:tab w:val="left" w:pos="2520"/>
              </w:tabs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217" w:type="pct"/>
            <w:gridSpan w:val="4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是否完整录入“智慧团建”系统</w:t>
            </w:r>
          </w:p>
        </w:tc>
        <w:tc>
          <w:tcPr>
            <w:tcW w:w="477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GPA</w:t>
            </w:r>
            <w:r>
              <w:rPr>
                <w:rFonts w:hint="eastAsia" w:cs="Times New Roman"/>
                <w:sz w:val="24"/>
                <w:szCs w:val="24"/>
              </w:rPr>
              <w:t>（排名百分比）</w:t>
            </w:r>
          </w:p>
        </w:tc>
        <w:tc>
          <w:tcPr>
            <w:tcW w:w="922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217" w:type="pct"/>
            <w:gridSpan w:val="4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不及格标记</w:t>
            </w:r>
          </w:p>
        </w:tc>
        <w:tc>
          <w:tcPr>
            <w:tcW w:w="2782" w:type="pct"/>
            <w:gridSpan w:val="5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有□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无</w:t>
            </w:r>
            <w:r>
              <w:rPr>
                <w:rFonts w:hint="eastAsia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639" w:type="pct"/>
            <w:gridSpan w:val="7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“青年大学习”学习期数</w:t>
            </w:r>
          </w:p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（2022年第2期至第31期含特辑）</w:t>
            </w:r>
          </w:p>
        </w:tc>
        <w:tc>
          <w:tcPr>
            <w:tcW w:w="1360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639" w:type="pct"/>
            <w:gridSpan w:val="7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hint="eastAsia" w:cs="Times New Roman"/>
                <w:sz w:val="24"/>
                <w:szCs w:val="24"/>
              </w:rPr>
              <w:t>志愿四川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hint="eastAsia" w:cs="Times New Roman"/>
                <w:sz w:val="24"/>
                <w:szCs w:val="24"/>
              </w:rPr>
              <w:t>累计</w:t>
            </w:r>
            <w:r>
              <w:rPr>
                <w:rFonts w:cs="Times New Roman"/>
                <w:sz w:val="24"/>
                <w:szCs w:val="24"/>
              </w:rPr>
              <w:t>服务</w:t>
            </w:r>
            <w:r>
              <w:rPr>
                <w:rFonts w:hint="eastAsia" w:cs="Times New Roman"/>
                <w:sz w:val="24"/>
                <w:szCs w:val="24"/>
              </w:rPr>
              <w:t>时长</w:t>
            </w:r>
          </w:p>
        </w:tc>
        <w:tc>
          <w:tcPr>
            <w:tcW w:w="1360" w:type="pct"/>
            <w:gridSpan w:val="2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atLeast"/>
          <w:jc w:val="center"/>
        </w:trPr>
        <w:tc>
          <w:tcPr>
            <w:tcW w:w="88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19" w:type="pct"/>
            <w:gridSpan w:val="8"/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（不超过1000字。）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80" w:type="pct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19" w:type="pct"/>
            <w:gridSpan w:val="8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36" w:type="pct"/>
            <w:gridSpan w:val="3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学院（研究院）团组织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98"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1685" w:type="pct"/>
            <w:gridSpan w:val="3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学院（研究院）党组织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  <w:tc>
          <w:tcPr>
            <w:tcW w:w="1578" w:type="pct"/>
            <w:gridSpan w:val="3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校团委意见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</w:t>
            </w:r>
          </w:p>
        </w:tc>
      </w:tr>
    </w:tbl>
    <w:p>
      <w:pPr>
        <w:spacing w:line="560" w:lineRule="exact"/>
        <w:ind w:firstLine="0" w:firstLineChars="0"/>
        <w:rPr>
          <w:rFonts w:cs="Times New Roman"/>
          <w:sz w:val="22"/>
        </w:rPr>
      </w:pPr>
      <w:r>
        <w:rPr>
          <w:rFonts w:cs="Times New Roman"/>
          <w:sz w:val="22"/>
        </w:rPr>
        <w:t>注：</w:t>
      </w:r>
      <w:bookmarkEnd w:id="1"/>
      <w:r>
        <w:rPr>
          <w:rFonts w:cs="Times New Roman"/>
          <w:sz w:val="22"/>
        </w:rPr>
        <w:t>“五四青年标兵”候选人须于申报表后另附上个人事迹材料（不超过2000字</w:t>
      </w:r>
      <w:r>
        <w:rPr>
          <w:rFonts w:hint="eastAsia" w:cs="Times New Roman"/>
          <w:sz w:val="22"/>
        </w:rPr>
        <w:t>）以及教务处成绩证明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GQzYTgyMmU1NzhkZWZmMzEzMDI5Yzg0ZWVmNWIifQ=="/>
  </w:docVars>
  <w:rsids>
    <w:rsidRoot w:val="00D9792C"/>
    <w:rsid w:val="000C2F84"/>
    <w:rsid w:val="000E15D2"/>
    <w:rsid w:val="00111578"/>
    <w:rsid w:val="00113485"/>
    <w:rsid w:val="001655D8"/>
    <w:rsid w:val="001873FE"/>
    <w:rsid w:val="002055E0"/>
    <w:rsid w:val="002123CD"/>
    <w:rsid w:val="002200A6"/>
    <w:rsid w:val="0023046F"/>
    <w:rsid w:val="00284903"/>
    <w:rsid w:val="0029187F"/>
    <w:rsid w:val="002B71D4"/>
    <w:rsid w:val="002C5A6A"/>
    <w:rsid w:val="002D5CC1"/>
    <w:rsid w:val="0030586A"/>
    <w:rsid w:val="0032406D"/>
    <w:rsid w:val="00334AC5"/>
    <w:rsid w:val="00360FE2"/>
    <w:rsid w:val="003711E4"/>
    <w:rsid w:val="003D4E7E"/>
    <w:rsid w:val="003E58EC"/>
    <w:rsid w:val="00401FB1"/>
    <w:rsid w:val="00423A7B"/>
    <w:rsid w:val="00437932"/>
    <w:rsid w:val="004802BE"/>
    <w:rsid w:val="00486254"/>
    <w:rsid w:val="0051071A"/>
    <w:rsid w:val="00513769"/>
    <w:rsid w:val="00523AEE"/>
    <w:rsid w:val="00546834"/>
    <w:rsid w:val="00580336"/>
    <w:rsid w:val="0058043A"/>
    <w:rsid w:val="005C285B"/>
    <w:rsid w:val="00625CCE"/>
    <w:rsid w:val="006639AA"/>
    <w:rsid w:val="006C0C18"/>
    <w:rsid w:val="006C2263"/>
    <w:rsid w:val="007050AD"/>
    <w:rsid w:val="007406DE"/>
    <w:rsid w:val="00761378"/>
    <w:rsid w:val="007D36D1"/>
    <w:rsid w:val="00803D08"/>
    <w:rsid w:val="008139C2"/>
    <w:rsid w:val="008A25FF"/>
    <w:rsid w:val="009007BF"/>
    <w:rsid w:val="009429F0"/>
    <w:rsid w:val="00952ABF"/>
    <w:rsid w:val="009642D2"/>
    <w:rsid w:val="00A5043F"/>
    <w:rsid w:val="00A535C8"/>
    <w:rsid w:val="00B3497B"/>
    <w:rsid w:val="00BC4715"/>
    <w:rsid w:val="00BD70FA"/>
    <w:rsid w:val="00BF4D2A"/>
    <w:rsid w:val="00C4153E"/>
    <w:rsid w:val="00C45E6B"/>
    <w:rsid w:val="00C763B9"/>
    <w:rsid w:val="00C80792"/>
    <w:rsid w:val="00CA4C1A"/>
    <w:rsid w:val="00D027F0"/>
    <w:rsid w:val="00D2219A"/>
    <w:rsid w:val="00D64815"/>
    <w:rsid w:val="00D81D23"/>
    <w:rsid w:val="00D9792C"/>
    <w:rsid w:val="00DE3F8A"/>
    <w:rsid w:val="00E73D29"/>
    <w:rsid w:val="00EC7119"/>
    <w:rsid w:val="00F038FF"/>
    <w:rsid w:val="00F5778D"/>
    <w:rsid w:val="00FC6B62"/>
    <w:rsid w:val="026E6F9B"/>
    <w:rsid w:val="03E312C3"/>
    <w:rsid w:val="076369A2"/>
    <w:rsid w:val="0BCD6AE0"/>
    <w:rsid w:val="12372F05"/>
    <w:rsid w:val="130D1EB8"/>
    <w:rsid w:val="189C1D14"/>
    <w:rsid w:val="18D92F68"/>
    <w:rsid w:val="1A4E5290"/>
    <w:rsid w:val="1F1C26AF"/>
    <w:rsid w:val="219E4D4F"/>
    <w:rsid w:val="23025985"/>
    <w:rsid w:val="254B6F9C"/>
    <w:rsid w:val="27466343"/>
    <w:rsid w:val="28CB3F50"/>
    <w:rsid w:val="28F80B30"/>
    <w:rsid w:val="2DC56D26"/>
    <w:rsid w:val="2E7F46C9"/>
    <w:rsid w:val="302D7F4C"/>
    <w:rsid w:val="397D3044"/>
    <w:rsid w:val="412B15D8"/>
    <w:rsid w:val="42424E2B"/>
    <w:rsid w:val="47D14C87"/>
    <w:rsid w:val="4CF13592"/>
    <w:rsid w:val="4EF86F9D"/>
    <w:rsid w:val="534C3D5B"/>
    <w:rsid w:val="536270DB"/>
    <w:rsid w:val="566273F2"/>
    <w:rsid w:val="57190E3C"/>
    <w:rsid w:val="57D16A2C"/>
    <w:rsid w:val="58006EC2"/>
    <w:rsid w:val="583B614D"/>
    <w:rsid w:val="5A6E45B7"/>
    <w:rsid w:val="5AE8436A"/>
    <w:rsid w:val="5DB669A1"/>
    <w:rsid w:val="6AA87672"/>
    <w:rsid w:val="6B056872"/>
    <w:rsid w:val="72C47013"/>
    <w:rsid w:val="740718AD"/>
    <w:rsid w:val="770025E3"/>
    <w:rsid w:val="7A94376E"/>
    <w:rsid w:val="7BCB7664"/>
    <w:rsid w:val="7E405437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ind w:firstLine="0" w:firstLineChars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3">
    <w:name w:val="heading 2"/>
    <w:basedOn w:val="1"/>
    <w:next w:val="1"/>
    <w:link w:val="13"/>
    <w:unhideWhenUsed/>
    <w:qFormat/>
    <w:uiPriority w:val="9"/>
    <w:pPr>
      <w:ind w:firstLine="640"/>
      <w:jc w:val="left"/>
      <w:outlineLvl w:val="1"/>
    </w:pPr>
    <w:rPr>
      <w:rFonts w:eastAsia="黑体" w:cs="Times New Roman"/>
      <w:sz w:val="32"/>
      <w:szCs w:val="24"/>
    </w:rPr>
  </w:style>
  <w:style w:type="paragraph" w:styleId="4">
    <w:name w:val="heading 3"/>
    <w:basedOn w:val="1"/>
    <w:next w:val="1"/>
    <w:link w:val="14"/>
    <w:unhideWhenUsed/>
    <w:qFormat/>
    <w:uiPriority w:val="9"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6"/>
    <w:qFormat/>
    <w:uiPriority w:val="11"/>
    <w:pPr>
      <w:spacing w:line="312" w:lineRule="auto"/>
      <w:ind w:firstLine="0" w:firstLineChars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华文中宋" w:cs="Times New Roman"/>
      <w:b/>
      <w:sz w:val="36"/>
      <w:szCs w:val="36"/>
    </w:rPr>
  </w:style>
  <w:style w:type="character" w:customStyle="1" w:styleId="13">
    <w:name w:val="标题 2 字符"/>
    <w:basedOn w:val="11"/>
    <w:link w:val="3"/>
    <w:qFormat/>
    <w:uiPriority w:val="9"/>
    <w:rPr>
      <w:rFonts w:ascii="Times New Roman" w:hAnsi="Times New Roman" w:eastAsia="黑体" w:cs="Times New Roman"/>
      <w:sz w:val="32"/>
    </w:rPr>
  </w:style>
  <w:style w:type="character" w:customStyle="1" w:styleId="14">
    <w:name w:val="标题 3 字符"/>
    <w:basedOn w:val="11"/>
    <w:link w:val="4"/>
    <w:qFormat/>
    <w:uiPriority w:val="9"/>
    <w:rPr>
      <w:rFonts w:ascii="Times New Roman" w:hAnsi="Times New Roman" w:eastAsia="楷体_GB2312" w:cs="Times New Roman"/>
      <w:b/>
      <w:sz w:val="32"/>
      <w:szCs w:val="36"/>
    </w:rPr>
  </w:style>
  <w:style w:type="character" w:customStyle="1" w:styleId="15">
    <w:name w:val="标题 4 字符"/>
    <w:basedOn w:val="11"/>
    <w:link w:val="5"/>
    <w:qFormat/>
    <w:uiPriority w:val="9"/>
    <w:rPr>
      <w:rFonts w:ascii="Times New Roman" w:hAnsi="Times New Roman" w:eastAsia="仿宋_GB2312" w:cstheme="majorBidi"/>
      <w:b/>
      <w:bCs/>
      <w:sz w:val="30"/>
      <w:szCs w:val="28"/>
    </w:rPr>
  </w:style>
  <w:style w:type="character" w:customStyle="1" w:styleId="16">
    <w:name w:val="副标题 字符"/>
    <w:basedOn w:val="11"/>
    <w:link w:val="9"/>
    <w:qFormat/>
    <w:uiPriority w:val="11"/>
    <w:rPr>
      <w:rFonts w:ascii="Times New Roman" w:hAnsi="Times New Roman" w:eastAsia="楷体_GB2312" w:cstheme="majorBidi"/>
      <w:b/>
      <w:bCs/>
      <w:kern w:val="28"/>
      <w:sz w:val="30"/>
      <w:szCs w:val="32"/>
    </w:rPr>
  </w:style>
  <w:style w:type="paragraph" w:customStyle="1" w:styleId="17">
    <w:name w:val="正文 主体"/>
    <w:basedOn w:val="1"/>
    <w:qFormat/>
    <w:uiPriority w:val="0"/>
    <w:pPr>
      <w:ind w:firstLine="480"/>
    </w:pPr>
    <w:rPr>
      <w:rFonts w:cs="Times New Roman"/>
    </w:rPr>
  </w:style>
  <w:style w:type="character" w:customStyle="1" w:styleId="18">
    <w:name w:val="页眉 字符"/>
    <w:basedOn w:val="11"/>
    <w:link w:val="8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0">
    <w:name w:val="批注框文本 字符"/>
    <w:basedOn w:val="11"/>
    <w:link w:val="6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5D18-7876-443B-8DBA-C8DC70102E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1589</Words>
  <Characters>1702</Characters>
  <Lines>16</Lines>
  <Paragraphs>4</Paragraphs>
  <TotalTime>4</TotalTime>
  <ScaleCrop>false</ScaleCrop>
  <LinksUpToDate>false</LinksUpToDate>
  <CharactersWithSpaces>1768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2022-02-23T02:44:00Z</dcterms:created>
  <dc:creator>杨 皓月</dc:creator>
  <cp:lastModifiedBy>霍维</cp:lastModifiedBy>
  <cp:lastPrinted>2022-03-02T02:39:00Z</cp:lastPrinted>
  <dcterms:modified xsi:type="dcterms:W3CDTF">2023-03-14T02:29:39Z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0DE6B474243A42FF8786CCDEE7348A7C</vt:lpwstr>
  </property>
</Properties>
</file>