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中宋" w:eastAsia="仿宋_GB2312" w:cs="Times New Roman"/>
          <w:sz w:val="24"/>
          <w:szCs w:val="28"/>
        </w:rPr>
      </w:pPr>
      <w:bookmarkStart w:id="2" w:name="_GoBack"/>
      <w:bookmarkEnd w:id="2"/>
      <w:r>
        <w:rPr>
          <w:rFonts w:hint="eastAsia" w:ascii="仿宋_GB2312" w:hAnsi="华文中宋" w:eastAsia="仿宋_GB2312" w:cs="Times New Roman"/>
          <w:sz w:val="24"/>
          <w:szCs w:val="28"/>
        </w:rPr>
        <w:t>附件1：</w:t>
      </w:r>
    </w:p>
    <w:p>
      <w:pPr>
        <w:spacing w:line="360" w:lineRule="auto"/>
        <w:rPr>
          <w:rFonts w:ascii="仿宋_GB2312" w:hAnsi="华文中宋" w:eastAsia="仿宋_GB2312" w:cs="Times New Roman"/>
          <w:sz w:val="24"/>
          <w:szCs w:val="28"/>
        </w:rPr>
      </w:pPr>
    </w:p>
    <w:p>
      <w:pPr>
        <w:spacing w:line="96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8"/>
        </w:rPr>
        <w:t xml:space="preserve"> </w:t>
      </w:r>
      <w:r>
        <w:rPr>
          <w:rFonts w:hint="eastAsia" w:ascii="宋体" w:hAnsi="宋体" w:eastAsia="宋体" w:cs="Times New Roman"/>
          <w:b/>
          <w:sz w:val="44"/>
          <w:szCs w:val="44"/>
        </w:rPr>
        <w:t>西南财经大学20</w:t>
      </w:r>
      <w:r>
        <w:rPr>
          <w:rFonts w:ascii="宋体" w:hAnsi="宋体" w:eastAsia="宋体" w:cs="Times New Roman"/>
          <w:b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sz w:val="44"/>
          <w:szCs w:val="44"/>
        </w:rPr>
        <w:t>年度大学生创新训练</w:t>
      </w:r>
    </w:p>
    <w:p>
      <w:pPr>
        <w:spacing w:line="96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计划项目申请表</w:t>
      </w:r>
    </w:p>
    <w:p>
      <w:pPr>
        <w:rPr>
          <w:rFonts w:hint="eastAsia" w:ascii="ˎ̥" w:hAnsi="ˎ̥" w:eastAsia="宋体" w:cs="Times New Roman"/>
          <w:b/>
          <w:color w:val="000000"/>
          <w:szCs w:val="21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360" w:lineRule="auto"/>
        <w:ind w:left="2194" w:leftChars="428" w:hanging="1295" w:hangingChars="430"/>
        <w:rPr>
          <w:rFonts w:ascii="宋体" w:hAnsi="宋体" w:eastAsia="宋体" w:cs="Times New Roman"/>
          <w:b/>
          <w:sz w:val="30"/>
          <w:szCs w:val="28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项目名称：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 w:eastAsia="宋体" w:cs="Times New Roman"/>
          <w:b/>
          <w:sz w:val="30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所属一级学科：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      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负 责 人：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</w:t>
      </w:r>
      <w:bookmarkStart w:id="0" w:name="OLE_LINK1"/>
      <w:bookmarkStart w:id="1" w:name="OLE_LINK2"/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  <w:bookmarkEnd w:id="0"/>
      <w:bookmarkEnd w:id="1"/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负责人所属学院：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</w:t>
      </w:r>
    </w:p>
    <w:p>
      <w:pPr>
        <w:spacing w:line="360" w:lineRule="auto"/>
        <w:ind w:left="398" w:firstLine="502"/>
        <w:rPr>
          <w:rFonts w:ascii="宋体" w:hAnsi="宋体" w:eastAsia="宋体" w:cs="Times New Roman"/>
          <w:b/>
          <w:sz w:val="30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指导教师：</w:t>
      </w:r>
      <w:r>
        <w:rPr>
          <w:rFonts w:hint="eastAsia" w:ascii="宋体" w:hAnsi="宋体" w:eastAsia="宋体" w:cs="Times New Roman"/>
          <w:b/>
          <w:sz w:val="30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</w:t>
      </w:r>
      <w:r>
        <w:rPr>
          <w:rFonts w:ascii="宋体" w:hAnsi="宋体" w:eastAsia="宋体" w:cs="Times New Roman"/>
          <w:b/>
          <w:sz w:val="30"/>
          <w:szCs w:val="36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30"/>
          <w:szCs w:val="36"/>
          <w:u w:val="single"/>
        </w:rPr>
        <w:t xml:space="preserve">                             </w:t>
      </w:r>
    </w:p>
    <w:p>
      <w:pPr>
        <w:spacing w:line="360" w:lineRule="auto"/>
        <w:ind w:left="398" w:firstLine="502"/>
        <w:rPr>
          <w:rFonts w:ascii="Times New Roman" w:hAnsi="Times New Roman" w:eastAsia="华文中宋" w:cs="Times New Roman"/>
          <w:sz w:val="32"/>
          <w:szCs w:val="36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填表日期：</w:t>
      </w:r>
      <w:r>
        <w:rPr>
          <w:rFonts w:hint="eastAsia" w:ascii="Times New Roman" w:hAnsi="Times New Roman" w:eastAsia="华文中宋" w:cs="Times New Roman"/>
          <w:sz w:val="30"/>
          <w:szCs w:val="36"/>
          <w:u w:val="single"/>
        </w:rPr>
        <w:t xml:space="preserve"> </w:t>
      </w:r>
      <w:r>
        <w:rPr>
          <w:rFonts w:hint="eastAsia" w:ascii="Times New Roman" w:hAnsi="Times New Roman" w:eastAsia="华文中宋" w:cs="Times New Roman"/>
          <w:sz w:val="32"/>
          <w:szCs w:val="36"/>
          <w:u w:val="single"/>
        </w:rPr>
        <w:t xml:space="preserve">                                   </w:t>
      </w:r>
    </w:p>
    <w:p>
      <w:pPr>
        <w:spacing w:line="480" w:lineRule="auto"/>
        <w:rPr>
          <w:rFonts w:ascii="Times New Roman" w:hAnsi="Times New Roman" w:eastAsia="华文中宋" w:cs="Times New Roman"/>
          <w:szCs w:val="24"/>
        </w:rPr>
      </w:pPr>
    </w:p>
    <w:p>
      <w:pPr>
        <w:spacing w:line="480" w:lineRule="auto"/>
        <w:jc w:val="center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jc w:val="center"/>
        <w:rPr>
          <w:rFonts w:ascii="宋体" w:hAnsi="宋体" w:eastAsia="宋体" w:cs="Times New Roman"/>
          <w:b/>
          <w:sz w:val="30"/>
          <w:szCs w:val="36"/>
        </w:rPr>
      </w:pPr>
    </w:p>
    <w:p>
      <w:pPr>
        <w:spacing w:line="480" w:lineRule="auto"/>
        <w:jc w:val="center"/>
        <w:rPr>
          <w:rFonts w:ascii="宋体" w:hAnsi="宋体" w:eastAsia="宋体" w:cs="Times New Roman"/>
          <w:b/>
          <w:sz w:val="30"/>
          <w:szCs w:val="36"/>
        </w:rPr>
      </w:pPr>
      <w:r>
        <w:rPr>
          <w:rFonts w:hint="eastAsia" w:ascii="宋体" w:hAnsi="宋体" w:eastAsia="宋体" w:cs="Times New Roman"/>
          <w:b/>
          <w:sz w:val="30"/>
          <w:szCs w:val="36"/>
        </w:rPr>
        <w:t>教务处 编</w:t>
      </w:r>
    </w:p>
    <w:p>
      <w:pPr>
        <w:spacing w:line="480" w:lineRule="auto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rPr>
          <w:rFonts w:ascii="Times New Roman" w:hAnsi="Times New Roman" w:eastAsia="华文中宋" w:cs="Times New Roman"/>
          <w:sz w:val="30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44"/>
          <w:szCs w:val="44"/>
        </w:rPr>
        <w:t>填 表 说 明</w:t>
      </w:r>
    </w:p>
    <w:p>
      <w:pPr>
        <w:widowControl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4"/>
          <w:szCs w:val="44"/>
        </w:rPr>
      </w:pPr>
    </w:p>
    <w:p>
      <w:pPr>
        <w:ind w:left="1108" w:leftChars="261" w:hanging="560" w:hangingChars="200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一、申请书按照</w:t>
      </w:r>
      <w:r>
        <w:rPr>
          <w:rFonts w:hint="eastAsia" w:ascii="楷体_gb2312" w:hAnsi="宋体" w:eastAsia="楷体_gb2312" w:cs="Times New Roman"/>
          <w:sz w:val="28"/>
          <w:szCs w:val="28"/>
        </w:rPr>
        <w:t>表格的要求，逐项认真填写，填写内容必须实事求是，表达明确严谨，空缺处要填“无”</w:t>
      </w:r>
      <w:r>
        <w:rPr>
          <w:rFonts w:hint="eastAsia" w:ascii="楷体_gb2312" w:hAnsi="Times New Roman" w:eastAsia="楷体_gb2312" w:cs="Times New Roman"/>
          <w:sz w:val="28"/>
          <w:szCs w:val="28"/>
        </w:rPr>
        <w:t>。</w:t>
      </w:r>
    </w:p>
    <w:p>
      <w:pPr>
        <w:widowControl/>
        <w:ind w:left="1077" w:leftChars="246" w:hanging="560" w:hangingChars="200"/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二、所属一级学科：3位代码，按照中华人民共和国学科分类与代码简表（国家标准GB/T 13745-2009）填写；跨学科最多写三个。</w:t>
      </w:r>
    </w:p>
    <w:p>
      <w:pPr>
        <w:widowControl/>
        <w:ind w:firstLine="548" w:firstLineChars="196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三、“项目组成员”人数原则上不超过5人。</w:t>
      </w:r>
    </w:p>
    <w:p>
      <w:pPr>
        <w:widowControl/>
        <w:ind w:firstLine="548" w:firstLineChars="196"/>
        <w:jc w:val="lef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四、材料规格：用A4纸双面打印（复印），左侧装订。</w:t>
      </w: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一、团队及导师基本信息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18"/>
        <w:gridCol w:w="158"/>
        <w:gridCol w:w="503"/>
        <w:gridCol w:w="347"/>
        <w:gridCol w:w="426"/>
        <w:gridCol w:w="425"/>
        <w:gridCol w:w="283"/>
        <w:gridCol w:w="851"/>
        <w:gridCol w:w="142"/>
        <w:gridCol w:w="708"/>
        <w:gridCol w:w="851"/>
        <w:gridCol w:w="14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</w:trPr>
        <w:tc>
          <w:tcPr>
            <w:tcW w:w="15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项目名称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44" w:type="dxa"/>
            <w:gridSpan w:val="2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项目性质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Cs w:val="28"/>
              </w:rPr>
              <w:t>□基础性研究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 xml:space="preserve"> □应用性研究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Cs w:val="28"/>
              </w:rPr>
              <w:t>□社会调研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>设计、发明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项目起止时间</w:t>
            </w:r>
          </w:p>
        </w:tc>
        <w:tc>
          <w:tcPr>
            <w:tcW w:w="710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  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负责人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学号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出生年月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性别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年级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联系电话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电子邮箱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所在学院/专业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44" w:type="dxa"/>
            <w:gridSpan w:val="2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主要承担任务</w:t>
            </w:r>
          </w:p>
        </w:tc>
        <w:tc>
          <w:tcPr>
            <w:tcW w:w="6097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6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项目团队组成人员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邮箱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手机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主要承担任务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指导教师情况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性别/年龄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研究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方向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职称/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所属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单位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手机</w:t>
            </w: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02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二、依据与内容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522" w:type="dxa"/>
          </w:tcPr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项目研究的目的与意义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项目前期工作基础和支撑条件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22" w:type="dxa"/>
          </w:tcPr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项目研究方法与技术路径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项目研究的内容与预期成果形式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522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项目的特色及创新之处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项目进度安排（可从文献查询、方案设计、社会调查、数据处理、撰写论文或研究报告、项目验收、成果推广、论文发表等方面进行安排）</w:t>
            </w:r>
          </w:p>
        </w:tc>
      </w:tr>
    </w:tbl>
    <w:p>
      <w:pPr>
        <w:spacing w:before="312" w:beforeLines="10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三、经费预算</w:t>
      </w:r>
      <w:r>
        <w:rPr>
          <w:rFonts w:ascii="黑体" w:hAnsi="Times New Roman" w:eastAsia="黑体" w:cs="Times New Roman"/>
          <w:sz w:val="28"/>
          <w:szCs w:val="28"/>
        </w:rPr>
        <w:t>(包括调研、资料、印刷</w:t>
      </w:r>
      <w:r>
        <w:rPr>
          <w:rFonts w:hint="eastAsia" w:ascii="黑体" w:hAnsi="Times New Roman" w:eastAsia="黑体" w:cs="Times New Roman"/>
          <w:sz w:val="28"/>
          <w:szCs w:val="28"/>
        </w:rPr>
        <w:t>、复印</w:t>
      </w:r>
      <w:r>
        <w:rPr>
          <w:rFonts w:ascii="黑体" w:hAnsi="Times New Roman" w:eastAsia="黑体" w:cs="Times New Roman"/>
          <w:sz w:val="28"/>
          <w:szCs w:val="28"/>
        </w:rPr>
        <w:t>等费用)</w:t>
      </w:r>
    </w:p>
    <w:tbl>
      <w:tblPr>
        <w:tblStyle w:val="2"/>
        <w:tblW w:w="8522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90"/>
        <w:gridCol w:w="4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支出科目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金 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（元）</w:t>
            </w:r>
          </w:p>
        </w:tc>
        <w:tc>
          <w:tcPr>
            <w:tcW w:w="4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用   途   说  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交通类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tcBorders>
              <w:righ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资料类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ind w:right="-6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ind w:right="-62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印刷类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差旅类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办公用品类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劳务、咨询类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643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312" w:beforeLines="100" w:after="156" w:afterLines="5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after="156" w:afterLines="5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after="156" w:afterLines="5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</w:p>
    <w:p>
      <w:pPr>
        <w:spacing w:before="312" w:beforeLines="100" w:after="156" w:afterLines="50" w:line="480" w:lineRule="auto"/>
        <w:jc w:val="lef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四、审批意见</w:t>
      </w:r>
    </w:p>
    <w:tbl>
      <w:tblPr>
        <w:tblStyle w:val="2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指导教师意见：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</w:p>
          <w:p>
            <w:pPr>
              <w:spacing w:line="480" w:lineRule="auto"/>
              <w:ind w:firstLine="4920" w:firstLineChars="2050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指导教师签名：</w:t>
            </w:r>
          </w:p>
          <w:p>
            <w:pPr>
              <w:spacing w:line="480" w:lineRule="auto"/>
              <w:ind w:firstLine="4800" w:firstLineChars="2000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学院推荐意见：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           </w:t>
            </w: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学院负责人：</w:t>
            </w: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  学院（盖章）：</w:t>
            </w:r>
          </w:p>
          <w:p>
            <w:pPr>
              <w:spacing w:line="480" w:lineRule="auto"/>
              <w:jc w:val="left"/>
              <w:rPr>
                <w:rFonts w:ascii="黑体" w:hAnsi="Times New Roman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748" w:type="dxa"/>
          </w:tcPr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学校意见：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ascii="黑体" w:hAnsi="黑体" w:eastAsia="黑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          </w:t>
            </w:r>
            <w:r>
              <w:rPr>
                <w:rFonts w:hint="eastAsia" w:ascii="黑体" w:hAnsi="黑体" w:eastAsia="黑体" w:cs="Times New Roman"/>
                <w:sz w:val="24"/>
                <w:szCs w:val="32"/>
              </w:rPr>
              <w:t>学校（盖章）：</w:t>
            </w:r>
          </w:p>
          <w:p>
            <w:pPr>
              <w:spacing w:line="480" w:lineRule="auto"/>
              <w:jc w:val="left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  <w:szCs w:val="32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A"/>
    <w:rsid w:val="000151BE"/>
    <w:rsid w:val="007D120E"/>
    <w:rsid w:val="00B17D5A"/>
    <w:rsid w:val="1CE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1187</Characters>
  <Lines>9</Lines>
  <Paragraphs>2</Paragraphs>
  <TotalTime>2</TotalTime>
  <ScaleCrop>false</ScaleCrop>
  <LinksUpToDate>false</LinksUpToDate>
  <CharactersWithSpaces>1393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2019-03-12T14:27:00Z</dcterms:created>
  <dc:creator>798758679@qq.com</dc:creator>
  <cp:lastModifiedBy>鳗鱼</cp:lastModifiedBy>
  <dcterms:modified xsi:type="dcterms:W3CDTF">2020-04-20T09:22:58Z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