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附件：</w:t>
      </w:r>
    </w:p>
    <w:p>
      <w:pPr>
        <w:jc w:val="center"/>
      </w:pPr>
    </w:p>
    <w:p>
      <w:pPr>
        <w:jc w:val="center"/>
      </w:pPr>
      <w:r>
        <w:t xml:space="preserve"> </w:t>
      </w:r>
    </w:p>
    <w:p>
      <w:pPr>
        <w:jc w:val="center"/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spacing w:before="780" w:beforeLines="250" w:line="240" w:lineRule="auto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西南财经大学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外国语学院</w:t>
      </w:r>
      <w:r>
        <w:rPr>
          <w:rFonts w:hint="eastAsia" w:ascii="华文中宋" w:hAnsi="华文中宋" w:eastAsia="华文中宋"/>
          <w:b/>
          <w:sz w:val="44"/>
          <w:szCs w:val="44"/>
        </w:rPr>
        <w:t>廉洁</w:t>
      </w:r>
      <w:r>
        <w:rPr>
          <w:rFonts w:ascii="华文中宋" w:hAnsi="华文中宋" w:eastAsia="华文中宋"/>
          <w:b/>
          <w:sz w:val="44"/>
          <w:szCs w:val="44"/>
        </w:rPr>
        <w:t>文化</w:t>
      </w:r>
      <w:r>
        <w:rPr>
          <w:rFonts w:hint="eastAsia" w:ascii="华文中宋" w:hAnsi="华文中宋" w:eastAsia="华文中宋"/>
          <w:b/>
          <w:sz w:val="44"/>
          <w:szCs w:val="44"/>
        </w:rPr>
        <w:t>特色项目</w:t>
      </w:r>
    </w:p>
    <w:p>
      <w:pPr>
        <w:spacing w:before="780" w:beforeLines="250" w:line="240" w:lineRule="auto"/>
        <w:jc w:val="center"/>
        <w:rPr>
          <w:rFonts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申报书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  目  名  称________________________________</w:t>
      </w:r>
    </w:p>
    <w:p>
      <w:pPr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</w:rPr>
        <w:t xml:space="preserve">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 目 负 责 人________________________________</w:t>
      </w:r>
    </w:p>
    <w:p>
      <w:pPr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</w:rPr>
        <w:t xml:space="preserve">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  表  日  期________________________________</w:t>
      </w:r>
    </w:p>
    <w:p>
      <w:pPr>
        <w:widowControl/>
        <w:jc w:val="left"/>
        <w:rPr>
          <w:rFonts w:ascii="仿宋" w:hAnsi="仿宋" w:eastAsia="仿宋" w:cs="宋体"/>
          <w:sz w:val="36"/>
          <w:szCs w:val="36"/>
        </w:rPr>
        <w:sectPr>
          <w:footerReference r:id="rId3" w:type="default"/>
          <w:pgSz w:w="11907" w:h="16840"/>
          <w:pgMar w:top="1418" w:right="1417" w:bottom="1418" w:left="1361" w:header="851" w:footer="851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43"/>
        <w:gridCol w:w="1701"/>
        <w:gridCol w:w="124"/>
        <w:gridCol w:w="2427"/>
        <w:gridCol w:w="44"/>
        <w:gridCol w:w="1515"/>
        <w:gridCol w:w="14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t xml:space="preserve"> </w:t>
            </w:r>
            <w:r>
              <w:rPr>
                <w:rFonts w:hAnsi="宋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sz w:val="32"/>
                <w:szCs w:val="32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团队/个人名称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活动类别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□空间打造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类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□作品创作类 </w:t>
            </w:r>
            <w:r>
              <w:rPr>
                <w:rFonts w:ascii="仿宋_gb2312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□文化传承类 </w:t>
            </w:r>
            <w:r>
              <w:rPr>
                <w:rFonts w:ascii="仿宋_gb2312" w:hAnsi="Times New Roman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□实践体验类 </w:t>
            </w:r>
            <w:r>
              <w:rPr>
                <w:rFonts w:ascii="仿宋_gb2312" w:hAnsi="Times New Roman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□分享交流类  </w:t>
            </w:r>
            <w:r>
              <w:rPr>
                <w:rFonts w:ascii="仿宋_gb2312" w:hAnsi="Times New Roman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□其他 </w:t>
            </w:r>
            <w:r>
              <w:rPr>
                <w:rFonts w:ascii="仿宋_gb2312" w:hAnsi="Times New Roman" w:eastAsia="仿宋_gb2312"/>
                <w:sz w:val="30"/>
                <w:szCs w:val="30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二、项目前期基础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0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（包括项目已有建设基础</w:t>
            </w:r>
            <w:r>
              <w:rPr>
                <w:rFonts w:hint="eastAsia" w:ascii="Calibri" w:hAnsi="Calibri" w:cs="Calibri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参与项目人员情况等）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（含活动开展的目标与思路、具体实施方案、时间安排、特色创新做法，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800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字左右）</w:t>
            </w: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9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（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预期完成时间、成果名称、成果形式</w:t>
            </w: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、目标成效等</w:t>
            </w:r>
            <w:r>
              <w:rPr>
                <w:rFonts w:ascii="Calibri" w:hAnsi="Calibri" w:cs="Calibri"/>
                <w:sz w:val="24"/>
                <w:szCs w:val="24"/>
              </w:rPr>
              <w:t>）</w:t>
            </w:r>
          </w:p>
          <w:p>
            <w:pPr>
              <w:rPr>
                <w:rFonts w:ascii="宋体" w:hAnsi="宋体" w:cs="Calibri"/>
                <w:szCs w:val="21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  <w:p>
            <w:pPr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五、经费预算及使用计划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支出类目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支出明细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金额（元）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测算依据及理由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合计（小写）</w:t>
            </w:r>
          </w:p>
        </w:tc>
        <w:tc>
          <w:tcPr>
            <w:tcW w:w="6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709808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OThmOWNiMjcxOTIxZmQ1NTI2MThjYzMwYjUzODUifQ=="/>
  </w:docVars>
  <w:rsids>
    <w:rsidRoot w:val="004B68C4"/>
    <w:rsid w:val="001761CE"/>
    <w:rsid w:val="004B68C4"/>
    <w:rsid w:val="00B37057"/>
    <w:rsid w:val="00E316FA"/>
    <w:rsid w:val="5D867ABF"/>
    <w:rsid w:val="5DE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327</Words>
  <Characters>453</Characters>
  <Lines>6</Lines>
  <Paragraphs>1</Paragraphs>
  <TotalTime>2</TotalTime>
  <ScaleCrop>false</ScaleCrop>
  <LinksUpToDate>false</LinksUpToDate>
  <CharactersWithSpaces>705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2024-07-15T02:40:00Z</dcterms:created>
  <dc:creator>罗斯元</dc:creator>
  <cp:lastModifiedBy>xizimo-yan</cp:lastModifiedBy>
  <dcterms:modified xsi:type="dcterms:W3CDTF">2024-08-28T09:52:56Z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BD16589B3A014E48AFC7323B0B28BCD3_12</vt:lpwstr>
  </property>
</Properties>
</file>